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核准2025年第二十八批房地产开发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阿拉尔市鸿添房地产开发有限公司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新疆澜升房地产开发有限公司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新疆天恒星房地产开发有限公司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阿拉尔市金新房地产开发有限责任公司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spacing w:line="550" w:lineRule="exact"/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8BB084C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7DA732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E9621F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0F2F3A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2025-12-16T10:52:02Z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